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FF" w:rsidRPr="002709D3" w:rsidRDefault="007F0CCC" w:rsidP="002709D3">
      <w:pPr>
        <w:jc w:val="center"/>
        <w:rPr>
          <w:b/>
          <w:sz w:val="32"/>
          <w:szCs w:val="32"/>
        </w:rPr>
      </w:pPr>
      <w:bookmarkStart w:id="0" w:name="_GoBack"/>
      <w:bookmarkEnd w:id="0"/>
      <w:r w:rsidRPr="002709D3">
        <w:rPr>
          <w:b/>
          <w:sz w:val="32"/>
          <w:szCs w:val="32"/>
        </w:rPr>
        <w:t>CICLO CINE Y AUTISMO</w:t>
      </w:r>
    </w:p>
    <w:p w:rsidR="002709D3" w:rsidRPr="002709D3" w:rsidRDefault="002709D3" w:rsidP="002709D3">
      <w:pPr>
        <w:jc w:val="center"/>
        <w:rPr>
          <w:b/>
          <w:i/>
        </w:rPr>
      </w:pPr>
      <w:r w:rsidRPr="002709D3">
        <w:rPr>
          <w:b/>
          <w:i/>
        </w:rPr>
        <w:t>Organizado por la Asociación Autismo Huesca</w:t>
      </w:r>
    </w:p>
    <w:p w:rsidR="007F0CCC" w:rsidRPr="002709D3" w:rsidRDefault="007F0CCC" w:rsidP="002709D3">
      <w:pPr>
        <w:jc w:val="center"/>
        <w:rPr>
          <w:b/>
        </w:rPr>
      </w:pPr>
      <w:r w:rsidRPr="002709D3">
        <w:rPr>
          <w:b/>
        </w:rPr>
        <w:t>18, 19 Y 21 de abril de 2017</w:t>
      </w:r>
    </w:p>
    <w:p w:rsidR="007F0CCC" w:rsidRPr="002709D3" w:rsidRDefault="007F0CCC" w:rsidP="002709D3">
      <w:pPr>
        <w:jc w:val="center"/>
        <w:rPr>
          <w:b/>
        </w:rPr>
      </w:pPr>
      <w:r w:rsidRPr="002709D3">
        <w:rPr>
          <w:b/>
        </w:rPr>
        <w:t>Salón de actos de la DPH</w:t>
      </w:r>
    </w:p>
    <w:p w:rsidR="007F0CCC" w:rsidRPr="002709D3" w:rsidRDefault="007F0CCC" w:rsidP="002709D3">
      <w:pPr>
        <w:jc w:val="center"/>
        <w:rPr>
          <w:b/>
        </w:rPr>
      </w:pPr>
      <w:r w:rsidRPr="002709D3">
        <w:rPr>
          <w:b/>
        </w:rPr>
        <w:t>Hora de inicio de todas las sesiones: 19:30 horas.</w:t>
      </w:r>
    </w:p>
    <w:p w:rsidR="007F0CCC" w:rsidRDefault="007F0CCC"/>
    <w:p w:rsidR="007F0CCC" w:rsidRPr="002709D3" w:rsidRDefault="002709D3">
      <w:pPr>
        <w:rPr>
          <w:b/>
        </w:rPr>
      </w:pPr>
      <w:r>
        <w:rPr>
          <w:b/>
        </w:rPr>
        <w:t>Martes 18 de abril.</w:t>
      </w:r>
    </w:p>
    <w:p w:rsidR="007F0CCC" w:rsidRDefault="007F0CCC">
      <w:r>
        <w:t>Proyecció</w:t>
      </w:r>
      <w:r w:rsidR="00137D87">
        <w:t xml:space="preserve">n del documental </w:t>
      </w:r>
      <w:r w:rsidR="00137D87" w:rsidRPr="00782A74">
        <w:rPr>
          <w:b/>
        </w:rPr>
        <w:t>“Hay alguien allí</w:t>
      </w:r>
      <w:r w:rsidRPr="00782A74">
        <w:rPr>
          <w:b/>
        </w:rPr>
        <w:t>”</w:t>
      </w:r>
      <w:r w:rsidR="00137D87">
        <w:t xml:space="preserve"> (Venezuela)</w:t>
      </w:r>
      <w:r>
        <w:t xml:space="preserve">. </w:t>
      </w:r>
      <w:r w:rsidR="00137D87">
        <w:t>Dir</w:t>
      </w:r>
      <w:r w:rsidR="00F12C7A">
        <w:t xml:space="preserve">ección: Eduardo Viloria </w:t>
      </w:r>
      <w:proofErr w:type="spellStart"/>
      <w:r w:rsidR="00F12C7A">
        <w:t>Daboín</w:t>
      </w:r>
      <w:proofErr w:type="spellEnd"/>
      <w:r w:rsidR="00F12C7A">
        <w:t>.</w:t>
      </w:r>
      <w:r>
        <w:t xml:space="preserve"> 2014. 85´.</w:t>
      </w:r>
      <w:r w:rsidR="00137D87">
        <w:t xml:space="preserve"> </w:t>
      </w:r>
    </w:p>
    <w:p w:rsidR="00137D87" w:rsidRDefault="00137D87">
      <w:r>
        <w:t xml:space="preserve">A finales de los años 70 y principios de los 80, la doctora Lilia Negrón, pionera en Venezuela en la investigación, diagnóstico, tratamiento y atención diferenciada a las personas con autismo, filmó a sus primeros pacientes, en un impresionante esfuerzo por sensibilizar y difundir conocimiento e información sobre el autismo. </w:t>
      </w:r>
    </w:p>
    <w:p w:rsidR="00137D87" w:rsidRPr="00BD462C" w:rsidRDefault="00137D87" w:rsidP="00137D87">
      <w:pPr>
        <w:rPr>
          <w:i/>
        </w:rPr>
      </w:pPr>
      <w:r w:rsidRPr="00BD462C">
        <w:rPr>
          <w:i/>
        </w:rPr>
        <w:t>Presentación y coloquio a cargo de la Psicóloga Clínica, especializada en Autismo, María Pescador Vallés.</w:t>
      </w:r>
    </w:p>
    <w:p w:rsidR="002709D3" w:rsidRPr="002709D3" w:rsidRDefault="002709D3">
      <w:pPr>
        <w:rPr>
          <w:b/>
        </w:rPr>
      </w:pPr>
      <w:r>
        <w:rPr>
          <w:b/>
        </w:rPr>
        <w:t>Miércoles</w:t>
      </w:r>
      <w:r w:rsidR="007F0CCC" w:rsidRPr="002709D3">
        <w:rPr>
          <w:b/>
        </w:rPr>
        <w:t xml:space="preserve"> 1</w:t>
      </w:r>
      <w:r w:rsidRPr="002709D3">
        <w:rPr>
          <w:b/>
        </w:rPr>
        <w:t>9 de abril.</w:t>
      </w:r>
    </w:p>
    <w:p w:rsidR="007F0CCC" w:rsidRDefault="007F0CCC">
      <w:r>
        <w:t>Proyección de cortometrajes:</w:t>
      </w:r>
    </w:p>
    <w:p w:rsidR="00F12C7A" w:rsidRDefault="002709D3" w:rsidP="00F12C7A">
      <w:r w:rsidRPr="00F12C7A">
        <w:rPr>
          <w:b/>
        </w:rPr>
        <w:t>“</w:t>
      </w:r>
      <w:r w:rsidR="007F0CCC" w:rsidRPr="00F12C7A">
        <w:rPr>
          <w:b/>
        </w:rPr>
        <w:t>Acompáñame mamá</w:t>
      </w:r>
      <w:r w:rsidRPr="00F12C7A">
        <w:rPr>
          <w:b/>
        </w:rPr>
        <w:t>”</w:t>
      </w:r>
      <w:r w:rsidR="00137D87">
        <w:t xml:space="preserve"> (España). Dirección:</w:t>
      </w:r>
      <w:r w:rsidR="00F12C7A">
        <w:t xml:space="preserve"> Universidad de Navarra para ANA.</w:t>
      </w:r>
      <w:r w:rsidR="00137D87">
        <w:t xml:space="preserve"> </w:t>
      </w:r>
      <w:r w:rsidR="00F12C7A">
        <w:t xml:space="preserve"> 2013. 8</w:t>
      </w:r>
      <w:r w:rsidR="007F0CCC">
        <w:t>´.</w:t>
      </w:r>
      <w:r w:rsidR="00F12C7A">
        <w:t xml:space="preserve"> </w:t>
      </w:r>
    </w:p>
    <w:p w:rsidR="007F0CCC" w:rsidRDefault="00F12C7A" w:rsidP="00F12C7A">
      <w:pPr>
        <w:jc w:val="both"/>
      </w:pPr>
      <w:r w:rsidRPr="00F12C7A">
        <w:t xml:space="preserve">Desde la Universidad de Navarra </w:t>
      </w:r>
      <w:r w:rsidR="00782A74">
        <w:t xml:space="preserve">se graba este </w:t>
      </w:r>
      <w:r w:rsidRPr="00F12C7A">
        <w:t xml:space="preserve">documental sobre el día a día de una persona con autismo y sobre el </w:t>
      </w:r>
      <w:r w:rsidR="00782A74">
        <w:t>intenso trabajo realizado</w:t>
      </w:r>
      <w:r w:rsidRPr="00F12C7A">
        <w:t xml:space="preserve"> en la Asociación Navarra de Autismo</w:t>
      </w:r>
      <w:r w:rsidR="00782A74">
        <w:t xml:space="preserve">, desde </w:t>
      </w:r>
      <w:r w:rsidRPr="00F12C7A">
        <w:t>una visión positiva y esperanzador</w:t>
      </w:r>
      <w:r w:rsidR="00782A74">
        <w:t>a de este síndrome, que tan duro</w:t>
      </w:r>
      <w:r w:rsidRPr="00F12C7A">
        <w:t xml:space="preserve"> hace la vida a las familias pero por cuya mejoría peleamos a diario, contra viento y marea.</w:t>
      </w:r>
    </w:p>
    <w:p w:rsidR="007F0CCC" w:rsidRDefault="002709D3" w:rsidP="00F12C7A">
      <w:r w:rsidRPr="00F12C7A">
        <w:rPr>
          <w:b/>
        </w:rPr>
        <w:t>“</w:t>
      </w:r>
      <w:r w:rsidR="007F0CCC" w:rsidRPr="00F12C7A">
        <w:rPr>
          <w:b/>
        </w:rPr>
        <w:t>Academia de especialistas</w:t>
      </w:r>
      <w:r w:rsidRPr="00F12C7A">
        <w:rPr>
          <w:b/>
        </w:rPr>
        <w:t>”</w:t>
      </w:r>
      <w:r w:rsidR="00F12C7A">
        <w:rPr>
          <w:b/>
        </w:rPr>
        <w:t xml:space="preserve"> </w:t>
      </w:r>
      <w:r w:rsidR="00F12C7A" w:rsidRPr="00F12C7A">
        <w:t xml:space="preserve">(España). </w:t>
      </w:r>
      <w:r w:rsidR="007F0CCC">
        <w:t>7´30”.</w:t>
      </w:r>
      <w:r w:rsidR="00F12C7A">
        <w:t xml:space="preserve"> Dirección: Miguel Gallardo para Fundación Orange. 2012. 8´.</w:t>
      </w:r>
    </w:p>
    <w:p w:rsidR="00F12C7A" w:rsidRDefault="00F12C7A" w:rsidP="00F12C7A">
      <w:pPr>
        <w:jc w:val="both"/>
      </w:pPr>
      <w:r w:rsidRPr="00F12C7A">
        <w:t>La Fundación Orange presenta </w:t>
      </w:r>
      <w:r w:rsidRPr="00F12C7A">
        <w:rPr>
          <w:i/>
          <w:iCs/>
        </w:rPr>
        <w:t>Academia de especialistas</w:t>
      </w:r>
      <w:r w:rsidRPr="00F12C7A">
        <w:t>, un cortometraje de animación, realizado por el dibujante Miguel Gallardo, que trata de hacer llegar a la sociedad el conocimiento del autismo y que muestra, de una manera amena y divertida las habilidades especiales que tienen muchas personas con autismo y que no siempre se comprenden cuando se ven desde fuera.</w:t>
      </w:r>
    </w:p>
    <w:p w:rsidR="00223034" w:rsidRDefault="00223034" w:rsidP="00F12C7A">
      <w:pPr>
        <w:jc w:val="both"/>
      </w:pPr>
      <w:r w:rsidRPr="00223034">
        <w:rPr>
          <w:b/>
        </w:rPr>
        <w:t>“El solista de la orquesta”</w:t>
      </w:r>
      <w:r>
        <w:t xml:space="preserve"> (España). Dirección: Arancha Echevarría para Fundación Orange. 2015. 26’.</w:t>
      </w:r>
    </w:p>
    <w:p w:rsidR="00223034" w:rsidRDefault="00223034" w:rsidP="00F12C7A">
      <w:pPr>
        <w:jc w:val="both"/>
      </w:pPr>
      <w:r w:rsidRPr="00223034">
        <w:t xml:space="preserve">Antonio es excepcional. Tiene oído absoluto. Una rara cualidad que sólo una de cada 10.000 personas posee. Mozart era uno de esos genios y gracias a ese oído perfecto era capaz de componer </w:t>
      </w:r>
      <w:r w:rsidRPr="00223034">
        <w:lastRenderedPageBreak/>
        <w:t>obras maestras. Pero Antonio es más común en otra faceta: tiene autismo. Una de cada 80 personas tiene trastornos del espectro autista. Esta es la historia de un músico diferente. Antonio, con sólo 15 años, es el primer alumno con autismo en llegar a un grado profesional de conservatorio en España.</w:t>
      </w:r>
    </w:p>
    <w:p w:rsidR="00F12C7A" w:rsidRDefault="00F12C7A" w:rsidP="00F12C7A">
      <w:r w:rsidRPr="00F12C7A">
        <w:rPr>
          <w:b/>
        </w:rPr>
        <w:t>“</w:t>
      </w:r>
      <w:r w:rsidR="007F0CCC" w:rsidRPr="00F12C7A">
        <w:rPr>
          <w:b/>
        </w:rPr>
        <w:t>Gigantes</w:t>
      </w:r>
      <w:r>
        <w:rPr>
          <w:b/>
        </w:rPr>
        <w:t xml:space="preserve">” </w:t>
      </w:r>
      <w:r>
        <w:t xml:space="preserve">(España). Dirección: Javier Arinero y Elvira Martín. </w:t>
      </w:r>
      <w:r w:rsidR="00BD462C">
        <w:t>2014. 12</w:t>
      </w:r>
      <w:r w:rsidR="007F0CCC">
        <w:t xml:space="preserve">´. </w:t>
      </w:r>
    </w:p>
    <w:p w:rsidR="00F12C7A" w:rsidRDefault="00BD462C" w:rsidP="00F12C7A">
      <w:pPr>
        <w:jc w:val="both"/>
      </w:pPr>
      <w:r w:rsidRPr="00BD462C">
        <w:t>GIGANTES es la historia de un encuentro sin un antes ni un después. Un trocito de vida compartida por dos personas que vienen de mundos y lugares distintos… GIGANTES son Juan y Remate, y juntos van a construir su lugar en común a través de la música.</w:t>
      </w:r>
      <w:r w:rsidR="00782A74">
        <w:t xml:space="preserve"> </w:t>
      </w:r>
      <w:r w:rsidR="00F12C7A" w:rsidRPr="00782A74">
        <w:rPr>
          <w:i/>
        </w:rPr>
        <w:t>Contaremos con la presencia de parte del equipo de realización y de su protagonista Juan Abad Torres.</w:t>
      </w:r>
    </w:p>
    <w:p w:rsidR="00F12C7A" w:rsidRPr="00BD462C" w:rsidRDefault="00BD462C" w:rsidP="00F12C7A">
      <w:pPr>
        <w:jc w:val="both"/>
        <w:rPr>
          <w:i/>
        </w:rPr>
      </w:pPr>
      <w:r>
        <w:rPr>
          <w:i/>
        </w:rPr>
        <w:t>Presentación y coloquio a cargo de</w:t>
      </w:r>
      <w:r w:rsidR="00F12C7A" w:rsidRPr="00BD462C">
        <w:rPr>
          <w:i/>
        </w:rPr>
        <w:t xml:space="preserve"> Diego López Pueyo, responsable del Servicio de Ocio Inclusivo de la Asociación Autismo Huesca y organizador del ciclo de cine.</w:t>
      </w:r>
    </w:p>
    <w:p w:rsidR="00F12C7A" w:rsidRDefault="00F12C7A" w:rsidP="00F12C7A"/>
    <w:p w:rsidR="007F0CCC" w:rsidRPr="002709D3" w:rsidRDefault="00184C89" w:rsidP="007F0CCC">
      <w:pPr>
        <w:rPr>
          <w:b/>
        </w:rPr>
      </w:pPr>
      <w:r>
        <w:rPr>
          <w:b/>
        </w:rPr>
        <w:t>Viernes 21</w:t>
      </w:r>
      <w:r w:rsidR="002709D3" w:rsidRPr="002709D3">
        <w:rPr>
          <w:b/>
        </w:rPr>
        <w:t xml:space="preserve"> de abril.</w:t>
      </w:r>
    </w:p>
    <w:p w:rsidR="007F0CCC" w:rsidRDefault="007F0CCC" w:rsidP="007F0CCC">
      <w:r>
        <w:t>Proyección de la pelícu</w:t>
      </w:r>
      <w:r w:rsidR="00BD462C">
        <w:t xml:space="preserve">la </w:t>
      </w:r>
      <w:r w:rsidR="00BD462C" w:rsidRPr="004B5F63">
        <w:rPr>
          <w:b/>
        </w:rPr>
        <w:t>“Pastel de pera con Lavanda”</w:t>
      </w:r>
      <w:r w:rsidR="00BD462C">
        <w:t xml:space="preserve"> (Francia).</w:t>
      </w:r>
      <w:r>
        <w:t xml:space="preserve"> </w:t>
      </w:r>
      <w:r w:rsidR="00BD462C">
        <w:t xml:space="preserve">Dirección: </w:t>
      </w:r>
      <w:proofErr w:type="spellStart"/>
      <w:r w:rsidR="00BD462C" w:rsidRPr="00BD462C">
        <w:t>Éric</w:t>
      </w:r>
      <w:proofErr w:type="spellEnd"/>
      <w:r w:rsidR="00BD462C" w:rsidRPr="00BD462C">
        <w:t xml:space="preserve"> </w:t>
      </w:r>
      <w:proofErr w:type="spellStart"/>
      <w:r w:rsidR="00BD462C" w:rsidRPr="00BD462C">
        <w:t>Besnard</w:t>
      </w:r>
      <w:proofErr w:type="spellEnd"/>
      <w:r w:rsidR="00BD462C">
        <w:t xml:space="preserve">. </w:t>
      </w:r>
      <w:r>
        <w:t>2015. 100´.</w:t>
      </w:r>
    </w:p>
    <w:p w:rsidR="00BD462C" w:rsidRDefault="00BD462C" w:rsidP="00BD462C">
      <w:pPr>
        <w:jc w:val="both"/>
      </w:pPr>
      <w:r w:rsidRPr="00BD462C">
        <w:t xml:space="preserve">En el corazón de la Provenza, </w:t>
      </w:r>
      <w:proofErr w:type="spellStart"/>
      <w:r w:rsidRPr="00BD462C">
        <w:t>Louise</w:t>
      </w:r>
      <w:proofErr w:type="spellEnd"/>
      <w:r w:rsidRPr="00BD462C">
        <w:t xml:space="preserve"> cría sola a sus dos hijos e intenta mantener a flote el negocio familiar. Un día en el que casi atropella a un desconocido, </w:t>
      </w:r>
      <w:proofErr w:type="spellStart"/>
      <w:r w:rsidRPr="00BD462C">
        <w:t>Louise</w:t>
      </w:r>
      <w:proofErr w:type="spellEnd"/>
      <w:r w:rsidRPr="00BD462C">
        <w:t xml:space="preserve"> descubre que es un hombre distinto al resto de la gente. La fascinación que siente por él es tal que sospecha que podría cambiar su vida y la de su familia. </w:t>
      </w:r>
    </w:p>
    <w:p w:rsidR="00D87B52" w:rsidRPr="00BD462C" w:rsidRDefault="007F0CCC" w:rsidP="007F0CCC">
      <w:pPr>
        <w:rPr>
          <w:i/>
        </w:rPr>
      </w:pPr>
      <w:r w:rsidRPr="00BD462C">
        <w:rPr>
          <w:i/>
        </w:rPr>
        <w:t>Presentación y coloquio a cargo de la Psicóloga Clínica, especializada en Autismo, María Pescador Vallés.</w:t>
      </w:r>
    </w:p>
    <w:p w:rsidR="00D87B52" w:rsidRDefault="00D87B52" w:rsidP="007F0CCC"/>
    <w:p w:rsidR="00D87B52" w:rsidRDefault="00D87B52" w:rsidP="007F0CCC"/>
    <w:p w:rsidR="00D87B52" w:rsidRDefault="00D87B52" w:rsidP="007F0CCC"/>
    <w:p w:rsidR="007F0CCC" w:rsidRDefault="007F0CCC" w:rsidP="007F0CCC">
      <w:pPr>
        <w:pStyle w:val="Prrafodelista"/>
      </w:pPr>
    </w:p>
    <w:p w:rsidR="007F0CCC" w:rsidRDefault="007F0CCC"/>
    <w:p w:rsidR="007F0CCC" w:rsidRDefault="007F0CCC"/>
    <w:p w:rsidR="007F0CCC" w:rsidRDefault="007F0CCC"/>
    <w:sectPr w:rsidR="007F0CCC" w:rsidSect="007F0CCC">
      <w:pgSz w:w="11906" w:h="16838" w:code="9"/>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1210F"/>
    <w:multiLevelType w:val="hybridMultilevel"/>
    <w:tmpl w:val="F350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27"/>
    <w:rsid w:val="00137D87"/>
    <w:rsid w:val="00184C89"/>
    <w:rsid w:val="001D5BA2"/>
    <w:rsid w:val="00223034"/>
    <w:rsid w:val="002709D3"/>
    <w:rsid w:val="004B5F63"/>
    <w:rsid w:val="00583F21"/>
    <w:rsid w:val="00782A74"/>
    <w:rsid w:val="007F0CCC"/>
    <w:rsid w:val="008E3789"/>
    <w:rsid w:val="00BB1009"/>
    <w:rsid w:val="00BD462C"/>
    <w:rsid w:val="00D62D27"/>
    <w:rsid w:val="00D87B52"/>
    <w:rsid w:val="00E56CFF"/>
    <w:rsid w:val="00F12C7A"/>
    <w:rsid w:val="00FD0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CCC"/>
    <w:pPr>
      <w:ind w:left="720"/>
      <w:contextualSpacing/>
    </w:pPr>
  </w:style>
  <w:style w:type="paragraph" w:styleId="Textodeglobo">
    <w:name w:val="Balloon Text"/>
    <w:basedOn w:val="Normal"/>
    <w:link w:val="TextodegloboCar"/>
    <w:uiPriority w:val="99"/>
    <w:semiHidden/>
    <w:unhideWhenUsed/>
    <w:rsid w:val="00583F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F21"/>
    <w:rPr>
      <w:rFonts w:ascii="Tahoma" w:hAnsi="Tahoma" w:cs="Tahoma"/>
      <w:sz w:val="16"/>
      <w:szCs w:val="16"/>
    </w:rPr>
  </w:style>
  <w:style w:type="paragraph" w:styleId="NormalWeb">
    <w:name w:val="Normal (Web)"/>
    <w:basedOn w:val="Normal"/>
    <w:uiPriority w:val="99"/>
    <w:semiHidden/>
    <w:unhideWhenUsed/>
    <w:rsid w:val="00137D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12C7A"/>
  </w:style>
  <w:style w:type="character" w:styleId="nfasis">
    <w:name w:val="Emphasis"/>
    <w:basedOn w:val="Fuentedeprrafopredeter"/>
    <w:uiPriority w:val="20"/>
    <w:qFormat/>
    <w:rsid w:val="00F12C7A"/>
    <w:rPr>
      <w:i/>
      <w:iCs/>
    </w:rPr>
  </w:style>
  <w:style w:type="paragraph" w:customStyle="1" w:styleId="first">
    <w:name w:val="first"/>
    <w:basedOn w:val="Normal"/>
    <w:rsid w:val="00BD46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CCC"/>
    <w:pPr>
      <w:ind w:left="720"/>
      <w:contextualSpacing/>
    </w:pPr>
  </w:style>
  <w:style w:type="paragraph" w:styleId="Textodeglobo">
    <w:name w:val="Balloon Text"/>
    <w:basedOn w:val="Normal"/>
    <w:link w:val="TextodegloboCar"/>
    <w:uiPriority w:val="99"/>
    <w:semiHidden/>
    <w:unhideWhenUsed/>
    <w:rsid w:val="00583F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F21"/>
    <w:rPr>
      <w:rFonts w:ascii="Tahoma" w:hAnsi="Tahoma" w:cs="Tahoma"/>
      <w:sz w:val="16"/>
      <w:szCs w:val="16"/>
    </w:rPr>
  </w:style>
  <w:style w:type="paragraph" w:styleId="NormalWeb">
    <w:name w:val="Normal (Web)"/>
    <w:basedOn w:val="Normal"/>
    <w:uiPriority w:val="99"/>
    <w:semiHidden/>
    <w:unhideWhenUsed/>
    <w:rsid w:val="00137D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12C7A"/>
  </w:style>
  <w:style w:type="character" w:styleId="nfasis">
    <w:name w:val="Emphasis"/>
    <w:basedOn w:val="Fuentedeprrafopredeter"/>
    <w:uiPriority w:val="20"/>
    <w:qFormat/>
    <w:rsid w:val="00F12C7A"/>
    <w:rPr>
      <w:i/>
      <w:iCs/>
    </w:rPr>
  </w:style>
  <w:style w:type="paragraph" w:customStyle="1" w:styleId="first">
    <w:name w:val="first"/>
    <w:basedOn w:val="Normal"/>
    <w:rsid w:val="00BD46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925">
      <w:bodyDiv w:val="1"/>
      <w:marLeft w:val="0"/>
      <w:marRight w:val="0"/>
      <w:marTop w:val="0"/>
      <w:marBottom w:val="0"/>
      <w:divBdr>
        <w:top w:val="none" w:sz="0" w:space="0" w:color="auto"/>
        <w:left w:val="none" w:sz="0" w:space="0" w:color="auto"/>
        <w:bottom w:val="none" w:sz="0" w:space="0" w:color="auto"/>
        <w:right w:val="none" w:sz="0" w:space="0" w:color="auto"/>
      </w:divBdr>
    </w:div>
    <w:div w:id="1263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2017-04-04T17:38:00Z</cp:lastPrinted>
  <dcterms:created xsi:type="dcterms:W3CDTF">2017-04-12T09:30:00Z</dcterms:created>
  <dcterms:modified xsi:type="dcterms:W3CDTF">2017-04-12T09:30:00Z</dcterms:modified>
</cp:coreProperties>
</file>